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30E63">
        <w:rPr>
          <w:b/>
          <w:sz w:val="26"/>
          <w:szCs w:val="26"/>
        </w:rPr>
        <w:t>5 октября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32644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326442" w:rsidRPr="00764E57">
              <w:rPr>
                <w:b/>
                <w:szCs w:val="28"/>
              </w:rPr>
              <w:t xml:space="preserve">Алюминия </w:t>
            </w:r>
            <w:r w:rsidR="00326442" w:rsidRPr="00326442">
              <w:rPr>
                <w:szCs w:val="28"/>
              </w:rPr>
              <w:t xml:space="preserve">сернокислого, Реагента Гипохлорита натрия, Реагента Дихлорэтана технического, Реагента </w:t>
            </w:r>
            <w:proofErr w:type="spellStart"/>
            <w:r w:rsidR="00326442" w:rsidRPr="00326442">
              <w:rPr>
                <w:szCs w:val="28"/>
              </w:rPr>
              <w:t>Перхлорэтилен</w:t>
            </w:r>
            <w:proofErr w:type="spellEnd"/>
            <w:r w:rsidR="00326442" w:rsidRPr="00326442">
              <w:rPr>
                <w:szCs w:val="28"/>
              </w:rPr>
              <w:t>, Реагента Соды кальцинированной</w:t>
            </w:r>
            <w:r w:rsidR="00E364B5" w:rsidRPr="00326442">
              <w:t xml:space="preserve">» </w:t>
            </w:r>
            <w:r w:rsidR="00E364B5" w:rsidRPr="00326442">
              <w:rPr>
                <w:lang w:eastAsia="en-US"/>
              </w:rPr>
              <w:t>(</w:t>
            </w:r>
            <w:r w:rsidR="00E364B5" w:rsidRPr="00E364B5">
              <w:rPr>
                <w:lang w:eastAsia="en-US"/>
              </w:rPr>
              <w:t>ПДО №</w:t>
            </w:r>
            <w:r w:rsidR="00B30E63">
              <w:rPr>
                <w:lang w:eastAsia="en-US"/>
              </w:rPr>
              <w:t>3</w:t>
            </w:r>
            <w:r w:rsidR="00326442">
              <w:rPr>
                <w:lang w:eastAsia="en-US"/>
              </w:rPr>
              <w:t>75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2644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26442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B30E6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326442" w:rsidRPr="00326442">
              <w:rPr>
                <w:szCs w:val="28"/>
              </w:rPr>
              <w:t xml:space="preserve">Алюминия сернокислого, Реагента Гипохлорита натрия, Реагента Дихлорэтана технического, Реагента </w:t>
            </w:r>
            <w:proofErr w:type="spellStart"/>
            <w:r w:rsidR="00326442" w:rsidRPr="00326442">
              <w:rPr>
                <w:szCs w:val="28"/>
              </w:rPr>
              <w:t>Перхлорэтилен</w:t>
            </w:r>
            <w:proofErr w:type="spellEnd"/>
            <w:r w:rsidR="00326442" w:rsidRPr="00326442">
              <w:rPr>
                <w:szCs w:val="28"/>
              </w:rPr>
              <w:t>, Реагента Соды кальцинированной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B30E63">
              <w:rPr>
                <w:lang w:eastAsia="en-US"/>
              </w:rPr>
              <w:t>3</w:t>
            </w:r>
            <w:r w:rsidR="00326442">
              <w:rPr>
                <w:lang w:eastAsia="en-US"/>
              </w:rPr>
              <w:t>75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32644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326442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326442" w:rsidRPr="00326442">
              <w:rPr>
                <w:rFonts w:ascii="Times New Roman" w:hAnsi="Times New Roman"/>
                <w:sz w:val="24"/>
                <w:szCs w:val="24"/>
              </w:rPr>
              <w:t xml:space="preserve">Алюминия сернокислого, Реагента Гипохлорита натрия, Реагента Дихлорэтана технического, Реагента </w:t>
            </w:r>
            <w:proofErr w:type="spellStart"/>
            <w:r w:rsidR="00326442" w:rsidRPr="00326442">
              <w:rPr>
                <w:rFonts w:ascii="Times New Roman" w:hAnsi="Times New Roman"/>
                <w:sz w:val="24"/>
                <w:szCs w:val="24"/>
              </w:rPr>
              <w:t>Перхлорэтилен</w:t>
            </w:r>
            <w:proofErr w:type="spellEnd"/>
            <w:r w:rsidR="00326442" w:rsidRPr="00326442">
              <w:rPr>
                <w:rFonts w:ascii="Times New Roman" w:hAnsi="Times New Roman"/>
                <w:sz w:val="24"/>
                <w:szCs w:val="24"/>
              </w:rPr>
              <w:t xml:space="preserve">, Реагента </w:t>
            </w:r>
            <w:proofErr w:type="gramStart"/>
            <w:r w:rsidR="00326442" w:rsidRPr="00326442">
              <w:rPr>
                <w:rFonts w:ascii="Times New Roman" w:hAnsi="Times New Roman"/>
                <w:sz w:val="24"/>
                <w:szCs w:val="24"/>
              </w:rPr>
              <w:t>Соды</w:t>
            </w:r>
            <w:proofErr w:type="gramEnd"/>
            <w:r w:rsidR="00326442" w:rsidRPr="00326442">
              <w:rPr>
                <w:rFonts w:ascii="Times New Roman" w:hAnsi="Times New Roman"/>
                <w:sz w:val="24"/>
                <w:szCs w:val="24"/>
              </w:rPr>
              <w:t xml:space="preserve"> кальцинированной</w:t>
            </w:r>
            <w:r w:rsidR="00C342CF" w:rsidRPr="0032644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B30E63">
              <w:rPr>
                <w:rFonts w:ascii="Times New Roman" w:hAnsi="Times New Roman"/>
                <w:sz w:val="24"/>
                <w:szCs w:val="24"/>
              </w:rPr>
              <w:t>3</w:t>
            </w:r>
            <w:r w:rsidR="00326442">
              <w:rPr>
                <w:rFonts w:ascii="Times New Roman" w:hAnsi="Times New Roman"/>
                <w:sz w:val="24"/>
                <w:szCs w:val="24"/>
              </w:rPr>
              <w:t>75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6442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0039BE" w:rsidRPr="000039BE" w:rsidRDefault="000039BE" w:rsidP="000039BE">
            <w:pPr>
              <w:numPr>
                <w:ilvl w:val="0"/>
                <w:numId w:val="15"/>
              </w:numPr>
              <w:tabs>
                <w:tab w:val="left" w:pos="851"/>
              </w:tabs>
              <w:ind w:left="0" w:firstLine="567"/>
              <w:jc w:val="both"/>
            </w:pPr>
            <w:r w:rsidRPr="000039BE">
              <w:t xml:space="preserve">Лот №1: </w:t>
            </w:r>
            <w:r w:rsidRPr="000039BE">
              <w:rPr>
                <w:sz w:val="22"/>
                <w:szCs w:val="22"/>
              </w:rPr>
              <w:t>ООО «НПО «Завод химических реагентов</w:t>
            </w:r>
            <w:r w:rsidRPr="000039BE">
              <w:rPr>
                <w:sz w:val="22"/>
                <w:szCs w:val="22"/>
              </w:rPr>
              <w:t>»;</w:t>
            </w:r>
          </w:p>
          <w:p w:rsidR="000039BE" w:rsidRPr="000039BE" w:rsidRDefault="000039BE" w:rsidP="000039BE">
            <w:pPr>
              <w:numPr>
                <w:ilvl w:val="0"/>
                <w:numId w:val="15"/>
              </w:numPr>
              <w:tabs>
                <w:tab w:val="left" w:pos="851"/>
              </w:tabs>
              <w:ind w:left="0" w:firstLine="567"/>
              <w:jc w:val="both"/>
            </w:pPr>
            <w:r w:rsidRPr="000039BE">
              <w:t xml:space="preserve">Лот №2: </w:t>
            </w:r>
            <w:r w:rsidRPr="000039BE">
              <w:rPr>
                <w:sz w:val="22"/>
                <w:szCs w:val="22"/>
              </w:rPr>
              <w:t>ООО «НПО «Завод химических реагентов</w:t>
            </w:r>
            <w:r w:rsidRPr="000039BE">
              <w:t>»</w:t>
            </w:r>
            <w:r w:rsidRPr="000039BE">
              <w:t>;</w:t>
            </w:r>
          </w:p>
          <w:p w:rsidR="000039BE" w:rsidRPr="000039BE" w:rsidRDefault="000039BE" w:rsidP="000039BE">
            <w:pPr>
              <w:numPr>
                <w:ilvl w:val="0"/>
                <w:numId w:val="15"/>
              </w:numPr>
              <w:tabs>
                <w:tab w:val="left" w:pos="851"/>
              </w:tabs>
              <w:ind w:left="0" w:firstLine="567"/>
              <w:jc w:val="both"/>
            </w:pPr>
            <w:r w:rsidRPr="000039BE">
              <w:t xml:space="preserve">Лот №4: </w:t>
            </w:r>
            <w:r w:rsidRPr="000039BE">
              <w:rPr>
                <w:sz w:val="23"/>
                <w:szCs w:val="23"/>
              </w:rPr>
              <w:t xml:space="preserve">ООО «Траст </w:t>
            </w:r>
            <w:proofErr w:type="spellStart"/>
            <w:r w:rsidRPr="000039BE">
              <w:rPr>
                <w:sz w:val="23"/>
                <w:szCs w:val="23"/>
              </w:rPr>
              <w:t>Хим</w:t>
            </w:r>
            <w:proofErr w:type="spellEnd"/>
            <w:r w:rsidRPr="000039BE">
              <w:rPr>
                <w:sz w:val="23"/>
                <w:szCs w:val="23"/>
              </w:rPr>
              <w:t xml:space="preserve"> Групп</w:t>
            </w:r>
            <w:r w:rsidRPr="000039BE">
              <w:t>»</w:t>
            </w:r>
            <w:r w:rsidRPr="000039BE">
              <w:t>;</w:t>
            </w:r>
          </w:p>
          <w:p w:rsidR="000039BE" w:rsidRPr="000039BE" w:rsidRDefault="000039BE" w:rsidP="000039BE">
            <w:pPr>
              <w:numPr>
                <w:ilvl w:val="0"/>
                <w:numId w:val="15"/>
              </w:numPr>
              <w:tabs>
                <w:tab w:val="left" w:pos="851"/>
              </w:tabs>
              <w:ind w:left="0" w:firstLine="567"/>
              <w:jc w:val="both"/>
            </w:pPr>
            <w:r w:rsidRPr="000039BE">
              <w:t xml:space="preserve">Лот №5: </w:t>
            </w:r>
            <w:r w:rsidRPr="000039BE">
              <w:rPr>
                <w:sz w:val="22"/>
                <w:szCs w:val="22"/>
              </w:rPr>
              <w:t>ООО «НПО «Завод химических реагентов</w:t>
            </w:r>
            <w:r w:rsidRPr="000039BE">
              <w:t>»</w:t>
            </w:r>
            <w:r w:rsidRPr="000039BE">
              <w:t>;</w:t>
            </w:r>
          </w:p>
          <w:p w:rsidR="00326442" w:rsidRPr="00C342CF" w:rsidRDefault="000039BE" w:rsidP="000039BE">
            <w:pPr>
              <w:numPr>
                <w:ilvl w:val="0"/>
                <w:numId w:val="15"/>
              </w:numPr>
              <w:tabs>
                <w:tab w:val="left" w:pos="851"/>
              </w:tabs>
              <w:ind w:left="0" w:firstLine="567"/>
              <w:jc w:val="both"/>
            </w:pPr>
            <w:r w:rsidRPr="000039BE">
              <w:t xml:space="preserve">Лот №3: </w:t>
            </w:r>
            <w:r w:rsidRPr="000039BE">
              <w:rPr>
                <w:sz w:val="22"/>
                <w:szCs w:val="22"/>
              </w:rPr>
              <w:t>признать тендер несостоявшимся</w:t>
            </w:r>
            <w:r w:rsidRPr="000039BE">
              <w:rPr>
                <w:sz w:val="22"/>
                <w:szCs w:val="22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39BE"/>
    <w:rsid w:val="00062819"/>
    <w:rsid w:val="00062E67"/>
    <w:rsid w:val="0008333D"/>
    <w:rsid w:val="000C5E61"/>
    <w:rsid w:val="001D33A7"/>
    <w:rsid w:val="001D5FE7"/>
    <w:rsid w:val="00211044"/>
    <w:rsid w:val="002C55B9"/>
    <w:rsid w:val="002D317E"/>
    <w:rsid w:val="00326442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B195F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30E63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1D57F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30</cp:revision>
  <cp:lastPrinted>2015-09-07T09:14:00Z</cp:lastPrinted>
  <dcterms:created xsi:type="dcterms:W3CDTF">2015-02-17T13:42:00Z</dcterms:created>
  <dcterms:modified xsi:type="dcterms:W3CDTF">2017-10-16T08:44:00Z</dcterms:modified>
</cp:coreProperties>
</file>